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FE72" w14:textId="1D36407A" w:rsidR="006B3D94" w:rsidRPr="00793F83" w:rsidRDefault="00000000" w:rsidP="006B3D94">
      <w:pPr>
        <w:keepNext/>
        <w:widowControl/>
        <w:wordWrap/>
        <w:ind w:left="720" w:hanging="720"/>
        <w:jc w:val="left"/>
        <w:outlineLvl w:val="0"/>
        <w:rPr>
          <w:caps/>
          <w:spacing w:val="40"/>
          <w:sz w:val="52"/>
          <w:szCs w:val="52"/>
        </w:rPr>
      </w:pPr>
      <w:r>
        <w:rPr>
          <w:noProof/>
        </w:rPr>
        <w:pict w14:anchorId="2773A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9" type="#_x0000_t75" alt="fImage327683" style="position:absolute;left:0;text-align:left;margin-left:360.8pt;margin-top:-.75pt;width:85.35pt;height:83.8pt;z-index:1;visibility:visible" filled="t">
            <v:imagedata r:id="rId5" o:title="fImage327683"/>
          </v:shape>
        </w:pict>
      </w:r>
      <w:r w:rsidR="006B3D94" w:rsidRPr="00793F83">
        <w:rPr>
          <w:caps/>
          <w:spacing w:val="40"/>
          <w:sz w:val="52"/>
          <w:szCs w:val="52"/>
        </w:rPr>
        <w:t>PRESSEMITTEILUNG</w:t>
      </w:r>
    </w:p>
    <w:p w14:paraId="01EB14E3" w14:textId="77777777" w:rsidR="006B3D94" w:rsidRPr="00AC6B07" w:rsidRDefault="006B3D94" w:rsidP="006B3D94">
      <w:pPr>
        <w:widowControl/>
        <w:wordWrap/>
        <w:jc w:val="left"/>
        <w:outlineLvl w:val="0"/>
        <w:rPr>
          <w:spacing w:val="26"/>
          <w:sz w:val="24"/>
          <w:szCs w:val="24"/>
        </w:rPr>
      </w:pPr>
      <w:r w:rsidRPr="00AC6B07">
        <w:rPr>
          <w:spacing w:val="26"/>
          <w:sz w:val="24"/>
          <w:szCs w:val="24"/>
        </w:rPr>
        <w:t>Evangelische Kirche in Mitteldeutschland (EKM)</w:t>
      </w:r>
    </w:p>
    <w:p w14:paraId="328D0828" w14:textId="77777777" w:rsidR="006B3D94" w:rsidRDefault="006B3D94" w:rsidP="006B3D94">
      <w:pPr>
        <w:widowControl/>
        <w:wordWrap/>
        <w:jc w:val="left"/>
        <w:rPr>
          <w:sz w:val="10"/>
        </w:rPr>
      </w:pPr>
    </w:p>
    <w:p w14:paraId="012BCD48" w14:textId="06B65DB9" w:rsidR="006B3D94" w:rsidRPr="001053BE" w:rsidRDefault="006B3D94" w:rsidP="006B3D94">
      <w:pPr>
        <w:widowControl/>
        <w:wordWrap/>
        <w:jc w:val="left"/>
        <w:outlineLvl w:val="0"/>
        <w:rPr>
          <w:sz w:val="22"/>
          <w:szCs w:val="22"/>
        </w:rPr>
      </w:pPr>
      <w:r w:rsidRPr="001053BE">
        <w:rPr>
          <w:sz w:val="22"/>
          <w:szCs w:val="22"/>
        </w:rPr>
        <w:t xml:space="preserve">Pressestelle Magdeburg, presse.magdeburg@ekmd.de </w:t>
      </w:r>
    </w:p>
    <w:p w14:paraId="086EF8A9" w14:textId="655BD6B0" w:rsidR="006B3D94" w:rsidRPr="001053BE" w:rsidRDefault="006B3D94" w:rsidP="006B3D94">
      <w:pPr>
        <w:widowControl/>
        <w:wordWrap/>
        <w:jc w:val="left"/>
        <w:rPr>
          <w:sz w:val="22"/>
          <w:szCs w:val="22"/>
        </w:rPr>
      </w:pPr>
      <w:r w:rsidRPr="001053BE">
        <w:rPr>
          <w:sz w:val="22"/>
          <w:szCs w:val="22"/>
        </w:rPr>
        <w:t>Friedemann Kahl, 0151-59128575</w:t>
      </w:r>
      <w:r w:rsidRPr="001053BE">
        <w:rPr>
          <w:sz w:val="22"/>
          <w:szCs w:val="22"/>
        </w:rPr>
        <w:br/>
        <w:t>Pressestelle Erfurt, presse.erfurt@ekmd.de</w:t>
      </w:r>
    </w:p>
    <w:p w14:paraId="2F55029F" w14:textId="0F480950" w:rsidR="006B3D94" w:rsidRPr="007D6CF0" w:rsidRDefault="00223D4D" w:rsidP="006B3D94">
      <w:pPr>
        <w:widowControl/>
        <w:wordWrap/>
        <w:jc w:val="left"/>
        <w:rPr>
          <w:sz w:val="22"/>
          <w:lang w:val="nb-NO"/>
        </w:rPr>
      </w:pPr>
      <w:r w:rsidRPr="001053BE">
        <w:rPr>
          <w:sz w:val="22"/>
          <w:szCs w:val="22"/>
          <w:lang w:val="nb-NO"/>
        </w:rPr>
        <w:t xml:space="preserve">Ralf-Uwe Beck, </w:t>
      </w:r>
      <w:r w:rsidR="00D70357" w:rsidRPr="001053BE">
        <w:rPr>
          <w:sz w:val="22"/>
          <w:szCs w:val="22"/>
          <w:lang w:val="nb-NO"/>
        </w:rPr>
        <w:t>0172-7962982</w:t>
      </w:r>
      <w:r w:rsidR="00B97EEE" w:rsidRPr="001053BE">
        <w:rPr>
          <w:sz w:val="22"/>
          <w:szCs w:val="22"/>
          <w:lang w:val="nb-NO"/>
        </w:rPr>
        <w:t xml:space="preserve">; </w:t>
      </w:r>
      <w:r w:rsidR="001053BE" w:rsidRPr="001053BE">
        <w:rPr>
          <w:sz w:val="22"/>
          <w:szCs w:val="22"/>
          <w:lang w:val="en-US"/>
        </w:rPr>
        <w:t>Susanne Sobko</w:t>
      </w:r>
      <w:r w:rsidR="00B97EEE" w:rsidRPr="001053BE">
        <w:rPr>
          <w:sz w:val="22"/>
          <w:szCs w:val="22"/>
          <w:lang w:val="en-US"/>
        </w:rPr>
        <w:t>, 0162-2048755</w:t>
      </w:r>
    </w:p>
    <w:p w14:paraId="6B524E63" w14:textId="77777777" w:rsidR="006B3D94" w:rsidRPr="007D6CF0" w:rsidRDefault="006B3D94" w:rsidP="006B3D94">
      <w:pPr>
        <w:widowControl/>
        <w:wordWrap/>
        <w:jc w:val="left"/>
        <w:rPr>
          <w:sz w:val="22"/>
          <w:lang w:val="nb-NO"/>
        </w:rPr>
      </w:pPr>
      <w:r w:rsidRPr="007D6CF0">
        <w:rPr>
          <w:sz w:val="22"/>
          <w:lang w:val="nb-NO"/>
        </w:rPr>
        <w:t xml:space="preserve">www.ekmd.de </w:t>
      </w:r>
    </w:p>
    <w:p w14:paraId="4F960C22" w14:textId="77777777" w:rsidR="00F269CB" w:rsidRPr="007D6CF0" w:rsidRDefault="00000000" w:rsidP="00F269CB">
      <w:pPr>
        <w:widowControl/>
        <w:wordWrap/>
        <w:jc w:val="left"/>
        <w:rPr>
          <w:sz w:val="24"/>
          <w:lang w:val="nb-NO"/>
        </w:rPr>
      </w:pPr>
      <w:r>
        <w:rPr>
          <w:noProof/>
        </w:rPr>
        <w:pict w14:anchorId="1B418814">
          <v:line id="Gerade Verbindung 1" o:spid="_x0000_s1028" style="position:absolute;z-index:2;visibility:visible" from="0,9.5pt" to="48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" strokeweight=".7pt"/>
        </w:pict>
      </w:r>
    </w:p>
    <w:p w14:paraId="4A5C669E" w14:textId="1E31BE10" w:rsidR="00F269CB" w:rsidRPr="00B068AE" w:rsidRDefault="00F269CB" w:rsidP="00C85D93">
      <w:pPr>
        <w:tabs>
          <w:tab w:val="left" w:pos="708"/>
          <w:tab w:val="center" w:pos="4536"/>
          <w:tab w:val="right" w:pos="9072"/>
        </w:tabs>
        <w:ind w:right="-510"/>
        <w:outlineLvl w:val="0"/>
        <w:rPr>
          <w:b/>
          <w:sz w:val="28"/>
          <w:szCs w:val="28"/>
          <w:lang w:val="en-US"/>
        </w:rPr>
      </w:pPr>
      <w:r>
        <w:rPr>
          <w:sz w:val="24"/>
          <w:lang w:val="nb-NO"/>
        </w:rPr>
        <w:tab/>
      </w:r>
      <w:r>
        <w:rPr>
          <w:sz w:val="24"/>
          <w:lang w:val="nb-NO"/>
        </w:rPr>
        <w:tab/>
      </w:r>
      <w:r>
        <w:rPr>
          <w:sz w:val="24"/>
          <w:lang w:val="nb-NO"/>
        </w:rPr>
        <w:tab/>
      </w:r>
      <w:r w:rsidR="005D0670">
        <w:rPr>
          <w:sz w:val="24"/>
          <w:lang w:val="nb-NO"/>
        </w:rPr>
        <w:t xml:space="preserve">    </w:t>
      </w:r>
      <w:bookmarkStart w:id="0" w:name="_Hlk70497281"/>
      <w:bookmarkStart w:id="1" w:name="_Hlk101348305"/>
      <w:r w:rsidR="007F6838">
        <w:rPr>
          <w:sz w:val="24"/>
          <w:lang w:val="nb-NO"/>
        </w:rPr>
        <w:t xml:space="preserve">PM </w:t>
      </w:r>
      <w:r w:rsidR="001F2A03">
        <w:rPr>
          <w:sz w:val="24"/>
          <w:lang w:val="nb-NO"/>
        </w:rPr>
        <w:t>0</w:t>
      </w:r>
      <w:r w:rsidR="00605565">
        <w:rPr>
          <w:sz w:val="24"/>
          <w:lang w:val="nb-NO"/>
        </w:rPr>
        <w:t>4</w:t>
      </w:r>
      <w:r w:rsidR="00F63C16">
        <w:rPr>
          <w:sz w:val="24"/>
          <w:lang w:val="nb-NO"/>
        </w:rPr>
        <w:t>6</w:t>
      </w:r>
      <w:r w:rsidR="00951382">
        <w:rPr>
          <w:sz w:val="24"/>
          <w:lang w:val="nb-NO"/>
        </w:rPr>
        <w:t xml:space="preserve"> </w:t>
      </w:r>
      <w:r w:rsidR="005B26AD">
        <w:rPr>
          <w:sz w:val="24"/>
          <w:lang w:val="nb-NO"/>
        </w:rPr>
        <w:t>M</w:t>
      </w:r>
      <w:r w:rsidR="00951382">
        <w:rPr>
          <w:sz w:val="24"/>
          <w:lang w:val="nb-NO"/>
        </w:rPr>
        <w:t xml:space="preserve"> </w:t>
      </w:r>
      <w:r w:rsidR="005B26AD">
        <w:rPr>
          <w:sz w:val="24"/>
          <w:lang w:val="nb-NO"/>
        </w:rPr>
        <w:t xml:space="preserve">– </w:t>
      </w:r>
      <w:r w:rsidR="005F26CB">
        <w:rPr>
          <w:sz w:val="24"/>
          <w:lang w:val="nb-NO"/>
        </w:rPr>
        <w:t>16</w:t>
      </w:r>
      <w:r w:rsidR="005B26AD">
        <w:rPr>
          <w:sz w:val="24"/>
          <w:lang w:val="nb-NO"/>
        </w:rPr>
        <w:t>.</w:t>
      </w:r>
      <w:r w:rsidR="00D43D1B">
        <w:rPr>
          <w:sz w:val="24"/>
          <w:lang w:val="nb-NO"/>
        </w:rPr>
        <w:t>4</w:t>
      </w:r>
      <w:r>
        <w:rPr>
          <w:sz w:val="24"/>
          <w:lang w:val="nb-NO"/>
        </w:rPr>
        <w:t>.20</w:t>
      </w:r>
      <w:r w:rsidR="0002395D">
        <w:rPr>
          <w:sz w:val="24"/>
          <w:lang w:val="nb-NO"/>
        </w:rPr>
        <w:t>2</w:t>
      </w:r>
      <w:r w:rsidR="005F26CB">
        <w:rPr>
          <w:sz w:val="24"/>
          <w:lang w:val="nb-NO"/>
        </w:rPr>
        <w:t>4</w:t>
      </w:r>
    </w:p>
    <w:p w14:paraId="38DEA5F9" w14:textId="77777777" w:rsidR="00951382" w:rsidRPr="00B068AE" w:rsidRDefault="00951382" w:rsidP="00B1164F">
      <w:pPr>
        <w:tabs>
          <w:tab w:val="left" w:pos="708"/>
          <w:tab w:val="center" w:pos="4536"/>
          <w:tab w:val="right" w:pos="9072"/>
        </w:tabs>
        <w:wordWrap/>
        <w:spacing w:line="276" w:lineRule="auto"/>
        <w:ind w:right="-510"/>
        <w:outlineLvl w:val="0"/>
        <w:rPr>
          <w:b/>
          <w:sz w:val="28"/>
          <w:szCs w:val="28"/>
          <w:lang w:val="en-US"/>
        </w:rPr>
      </w:pPr>
    </w:p>
    <w:p w14:paraId="34BE53F8" w14:textId="18A92B38" w:rsidR="00AD3972" w:rsidRPr="00481A7E" w:rsidRDefault="00AD3972" w:rsidP="001B6E20">
      <w:pPr>
        <w:wordWrap/>
        <w:spacing w:line="276" w:lineRule="auto"/>
        <w:rPr>
          <w:b/>
          <w:bCs/>
          <w:sz w:val="28"/>
          <w:szCs w:val="28"/>
        </w:rPr>
      </w:pPr>
      <w:r w:rsidRPr="00481A7E">
        <w:rPr>
          <w:b/>
          <w:bCs/>
          <w:sz w:val="28"/>
          <w:szCs w:val="28"/>
        </w:rPr>
        <w:t>Eröffnung</w:t>
      </w:r>
      <w:r w:rsidR="005F26CB" w:rsidRPr="00481A7E">
        <w:rPr>
          <w:b/>
          <w:bCs/>
          <w:sz w:val="28"/>
          <w:szCs w:val="28"/>
        </w:rPr>
        <w:t>sgottesdienst</w:t>
      </w:r>
      <w:r w:rsidRPr="00481A7E">
        <w:rPr>
          <w:b/>
          <w:bCs/>
          <w:sz w:val="28"/>
          <w:szCs w:val="28"/>
        </w:rPr>
        <w:t xml:space="preserve"> </w:t>
      </w:r>
      <w:r w:rsidR="005F26CB" w:rsidRPr="00481A7E">
        <w:rPr>
          <w:b/>
          <w:bCs/>
          <w:sz w:val="28"/>
          <w:szCs w:val="28"/>
        </w:rPr>
        <w:t>zur</w:t>
      </w:r>
      <w:r w:rsidRPr="00481A7E">
        <w:rPr>
          <w:b/>
          <w:bCs/>
          <w:sz w:val="28"/>
          <w:szCs w:val="28"/>
        </w:rPr>
        <w:t xml:space="preserve"> Landesgartenschau </w:t>
      </w:r>
      <w:r w:rsidR="005F26CB" w:rsidRPr="00481A7E">
        <w:rPr>
          <w:b/>
          <w:bCs/>
          <w:sz w:val="28"/>
          <w:szCs w:val="28"/>
        </w:rPr>
        <w:t>Bad Dürrenberg</w:t>
      </w:r>
    </w:p>
    <w:p w14:paraId="0D00F246" w14:textId="540A2150" w:rsidR="00AD3972" w:rsidRPr="00481A7E" w:rsidRDefault="005F26CB" w:rsidP="001B6E20">
      <w:pPr>
        <w:wordWrap/>
        <w:spacing w:line="276" w:lineRule="auto"/>
        <w:jc w:val="left"/>
        <w:rPr>
          <w:b/>
          <w:bCs/>
          <w:sz w:val="28"/>
          <w:szCs w:val="28"/>
        </w:rPr>
      </w:pPr>
      <w:r w:rsidRPr="00481A7E">
        <w:rPr>
          <w:b/>
          <w:bCs/>
          <w:sz w:val="28"/>
          <w:szCs w:val="28"/>
        </w:rPr>
        <w:t>„Gottes Wort im Blütenmeer“</w:t>
      </w:r>
    </w:p>
    <w:p w14:paraId="6FB91EF4" w14:textId="77777777" w:rsidR="005F26CB" w:rsidRPr="00481A7E" w:rsidRDefault="005F26CB" w:rsidP="001B6E20">
      <w:pPr>
        <w:wordWrap/>
        <w:spacing w:line="276" w:lineRule="auto"/>
        <w:jc w:val="left"/>
        <w:rPr>
          <w:sz w:val="24"/>
          <w:szCs w:val="24"/>
        </w:rPr>
      </w:pPr>
    </w:p>
    <w:p w14:paraId="1D2F8CAB" w14:textId="512D4B5A" w:rsidR="005F26CB" w:rsidRPr="00481A7E" w:rsidRDefault="00BE542B" w:rsidP="001B6E20">
      <w:pPr>
        <w:wordWrap/>
        <w:spacing w:line="276" w:lineRule="auto"/>
        <w:jc w:val="left"/>
        <w:rPr>
          <w:sz w:val="24"/>
          <w:szCs w:val="24"/>
        </w:rPr>
      </w:pPr>
      <w:r w:rsidRPr="00481A7E">
        <w:rPr>
          <w:sz w:val="24"/>
          <w:szCs w:val="24"/>
        </w:rPr>
        <w:t>Zur Eröffnung der Landesgartenschau Bad Dürrenberg wird am Sonntag (21. April, 14 Uhr) ein ökumenischer Gottesdienst auf der Hauptbühne gefeiert.</w:t>
      </w:r>
      <w:r w:rsidR="0062316B" w:rsidRPr="00481A7E">
        <w:rPr>
          <w:sz w:val="24"/>
          <w:szCs w:val="24"/>
        </w:rPr>
        <w:t xml:space="preserve"> Den Gottesdienst gestalten </w:t>
      </w:r>
      <w:r w:rsidR="00AD0A9F">
        <w:rPr>
          <w:sz w:val="24"/>
          <w:szCs w:val="24"/>
        </w:rPr>
        <w:t xml:space="preserve">u.a. </w:t>
      </w:r>
      <w:r w:rsidR="0062316B" w:rsidRPr="00481A7E">
        <w:rPr>
          <w:sz w:val="24"/>
          <w:szCs w:val="24"/>
        </w:rPr>
        <w:t>Landesbischof Friedrich Kramer (Evangelischen Kirche in Mitteldeutschland), Bischof Gerhard Feige (Bistum Magdeburg) und Bischof Thomas Matthes (Neuapostolische Kirche Nord- und Ostdeutschlands)</w:t>
      </w:r>
      <w:r w:rsidR="00481A7E" w:rsidRPr="00481A7E">
        <w:rPr>
          <w:sz w:val="24"/>
          <w:szCs w:val="24"/>
        </w:rPr>
        <w:t>. Für Musik sorgt die</w:t>
      </w:r>
      <w:r w:rsidR="009B23EE">
        <w:rPr>
          <w:sz w:val="24"/>
          <w:szCs w:val="24"/>
        </w:rPr>
        <w:t xml:space="preserve"> Banda</w:t>
      </w:r>
      <w:r w:rsidR="00481A7E" w:rsidRPr="00481A7E">
        <w:rPr>
          <w:sz w:val="24"/>
          <w:szCs w:val="24"/>
        </w:rPr>
        <w:t xml:space="preserve"> </w:t>
      </w:r>
      <w:r w:rsidR="00D5490E" w:rsidRPr="00481A7E">
        <w:rPr>
          <w:sz w:val="24"/>
          <w:szCs w:val="24"/>
        </w:rPr>
        <w:t>Escola Popular</w:t>
      </w:r>
      <w:r w:rsidR="00481A7E" w:rsidRPr="00481A7E">
        <w:rPr>
          <w:sz w:val="24"/>
          <w:szCs w:val="24"/>
        </w:rPr>
        <w:t>.</w:t>
      </w:r>
    </w:p>
    <w:p w14:paraId="3EE3298D" w14:textId="5655A763" w:rsidR="005F26CB" w:rsidRPr="00481A7E" w:rsidRDefault="00072D0B" w:rsidP="001B6E20">
      <w:pPr>
        <w:pStyle w:val="StandardWeb"/>
        <w:spacing w:line="276" w:lineRule="auto"/>
      </w:pPr>
      <w:r w:rsidRPr="00481A7E">
        <w:t xml:space="preserve">Die Landesgartenschau </w:t>
      </w:r>
      <w:r w:rsidR="005F26CB" w:rsidRPr="00481A7E">
        <w:t xml:space="preserve">Bad Dürrenberg </w:t>
      </w:r>
      <w:r w:rsidRPr="00481A7E">
        <w:t>„</w:t>
      </w:r>
      <w:r w:rsidR="005F26CB" w:rsidRPr="00481A7E">
        <w:t>Salzkristall und Blütenzauber</w:t>
      </w:r>
      <w:r w:rsidRPr="00481A7E">
        <w:t>“</w:t>
      </w:r>
      <w:r w:rsidR="005F26CB" w:rsidRPr="00481A7E">
        <w:t xml:space="preserve"> </w:t>
      </w:r>
      <w:r w:rsidRPr="00481A7E">
        <w:t xml:space="preserve">hat vom 19. April bis zum 13. Oktober 2024 geöffnet. </w:t>
      </w:r>
      <w:r w:rsidR="005F26CB" w:rsidRPr="00481A7E">
        <w:t>Chris</w:t>
      </w:r>
      <w:r w:rsidRPr="00481A7E">
        <w:t>tinn</w:t>
      </w:r>
      <w:r w:rsidR="005F26CB" w:rsidRPr="00481A7E">
        <w:t>en</w:t>
      </w:r>
      <w:r w:rsidRPr="00481A7E">
        <w:t xml:space="preserve"> und Christen</w:t>
      </w:r>
      <w:r w:rsidR="005F26CB" w:rsidRPr="00481A7E">
        <w:t xml:space="preserve"> der Region </w:t>
      </w:r>
      <w:r w:rsidRPr="00481A7E">
        <w:t xml:space="preserve">veranstalten </w:t>
      </w:r>
      <w:r w:rsidR="005F26CB" w:rsidRPr="00481A7E">
        <w:t xml:space="preserve">in ökumenischer Verbundenheit </w:t>
      </w:r>
      <w:r w:rsidR="002F1933" w:rsidRPr="00481A7E">
        <w:t xml:space="preserve">unter dem Motto „Gottes Wort im Blütenmeer“ </w:t>
      </w:r>
      <w:r w:rsidR="005F26CB" w:rsidRPr="00481A7E">
        <w:t xml:space="preserve">ein abwechslungsreiches Programm aus Gottesdiensten und dem wöchentlichen Angebot „Volksliedersingen“ auf der </w:t>
      </w:r>
      <w:r w:rsidR="002F1933" w:rsidRPr="00481A7E">
        <w:t>LAGA-</w:t>
      </w:r>
      <w:r w:rsidR="005F26CB" w:rsidRPr="00481A7E">
        <w:t>Hauptbühne</w:t>
      </w:r>
      <w:r w:rsidR="002F1933" w:rsidRPr="00481A7E">
        <w:t>.</w:t>
      </w:r>
    </w:p>
    <w:p w14:paraId="2B279B91" w14:textId="0AB2F6D5" w:rsidR="005F26CB" w:rsidRPr="00481A7E" w:rsidRDefault="0059687B" w:rsidP="001B6E20">
      <w:pPr>
        <w:pStyle w:val="StandardWeb"/>
        <w:spacing w:line="276" w:lineRule="auto"/>
      </w:pPr>
      <w:r>
        <w:t xml:space="preserve">Zudem </w:t>
      </w:r>
      <w:r w:rsidR="005F26CB" w:rsidRPr="00481A7E">
        <w:t>gibt es an jedem Samstag in der Pflaumenbaumlaube die Mögl</w:t>
      </w:r>
      <w:r>
        <w:t>i</w:t>
      </w:r>
      <w:r w:rsidR="005F26CB" w:rsidRPr="00481A7E">
        <w:t>chkeit</w:t>
      </w:r>
      <w:r>
        <w:t>,</w:t>
      </w:r>
      <w:r w:rsidR="005F26CB" w:rsidRPr="00481A7E">
        <w:t xml:space="preserve"> mit Christen aus verschiedenen Konfessionen, aus unterschiedlichsten Organisationen, Einrichtungen und Werken ins Gespräch zu kommen.</w:t>
      </w:r>
      <w:r w:rsidR="00072D0B" w:rsidRPr="00481A7E">
        <w:br/>
      </w:r>
      <w:r w:rsidR="005F26CB" w:rsidRPr="00481A7E">
        <w:t xml:space="preserve">Zudem sind alle </w:t>
      </w:r>
      <w:r>
        <w:t>Gäste</w:t>
      </w:r>
      <w:r w:rsidR="005F26CB" w:rsidRPr="00481A7E">
        <w:t xml:space="preserve"> der LAGA eingeladen, am Segensbaum unter der vom Künstler Roland Lindner geschaffenen Skulptur </w:t>
      </w:r>
      <w:r>
        <w:t>„</w:t>
      </w:r>
      <w:r w:rsidR="005F26CB" w:rsidRPr="00481A7E">
        <w:t>Du sollst ein Segen sein</w:t>
      </w:r>
      <w:r>
        <w:t>“</w:t>
      </w:r>
      <w:r w:rsidR="005F26CB" w:rsidRPr="00481A7E">
        <w:t xml:space="preserve"> zu verweilen, innezuhalten und Kraft zu tanken. </w:t>
      </w:r>
    </w:p>
    <w:p w14:paraId="20637A25" w14:textId="77777777" w:rsidR="005F26CB" w:rsidRDefault="005F26CB" w:rsidP="00904428">
      <w:pPr>
        <w:jc w:val="left"/>
        <w:rPr>
          <w:sz w:val="24"/>
          <w:szCs w:val="24"/>
        </w:rPr>
      </w:pPr>
    </w:p>
    <w:p w14:paraId="189E91B5" w14:textId="4034354F" w:rsidR="00126BC3" w:rsidRPr="00072D0B" w:rsidRDefault="00B53B80" w:rsidP="00BA5BD5">
      <w:pPr>
        <w:jc w:val="left"/>
        <w:rPr>
          <w:sz w:val="24"/>
          <w:szCs w:val="24"/>
        </w:rPr>
      </w:pPr>
      <w:r w:rsidRPr="00072D0B">
        <w:rPr>
          <w:sz w:val="24"/>
          <w:szCs w:val="24"/>
        </w:rPr>
        <w:t xml:space="preserve">Mehr Infos zum unter: </w:t>
      </w:r>
    </w:p>
    <w:p w14:paraId="7A6F6849" w14:textId="0DA994F4" w:rsidR="007F7939" w:rsidRPr="00072D0B" w:rsidRDefault="00000000" w:rsidP="00126BC3">
      <w:pPr>
        <w:rPr>
          <w:sz w:val="24"/>
          <w:szCs w:val="24"/>
        </w:rPr>
      </w:pPr>
      <w:hyperlink r:id="rId6" w:history="1">
        <w:r w:rsidR="00072D0B" w:rsidRPr="00072D0B">
          <w:rPr>
            <w:rStyle w:val="Hyperlink"/>
            <w:sz w:val="24"/>
            <w:szCs w:val="24"/>
          </w:rPr>
          <w:t>www.kirche-laga.de</w:t>
        </w:r>
      </w:hyperlink>
    </w:p>
    <w:p w14:paraId="527AF6FA" w14:textId="2273A5D2" w:rsidR="00072D0B" w:rsidRDefault="00000000" w:rsidP="00126BC3">
      <w:pPr>
        <w:rPr>
          <w:sz w:val="24"/>
          <w:szCs w:val="24"/>
        </w:rPr>
      </w:pPr>
      <w:hyperlink r:id="rId7" w:history="1">
        <w:r w:rsidR="00072D0B" w:rsidRPr="00874D85">
          <w:rPr>
            <w:rStyle w:val="Hyperlink"/>
            <w:sz w:val="24"/>
            <w:szCs w:val="24"/>
          </w:rPr>
          <w:t>www.laga-badduerrenberg.de</w:t>
        </w:r>
      </w:hyperlink>
    </w:p>
    <w:p w14:paraId="597F91E0" w14:textId="4B7A2177" w:rsidR="00072D0B" w:rsidRDefault="00000000" w:rsidP="00126BC3">
      <w:pPr>
        <w:rPr>
          <w:sz w:val="24"/>
          <w:szCs w:val="24"/>
        </w:rPr>
      </w:pPr>
      <w:hyperlink r:id="rId8" w:history="1">
        <w:r w:rsidR="0062316B" w:rsidRPr="00D97169">
          <w:rPr>
            <w:rStyle w:val="Hyperlink"/>
            <w:sz w:val="24"/>
            <w:szCs w:val="24"/>
          </w:rPr>
          <w:t>www.escola-popular.de</w:t>
        </w:r>
      </w:hyperlink>
    </w:p>
    <w:p w14:paraId="5503BE64" w14:textId="77777777" w:rsidR="0062316B" w:rsidRPr="00072D0B" w:rsidRDefault="0062316B" w:rsidP="00126BC3">
      <w:pPr>
        <w:rPr>
          <w:sz w:val="24"/>
          <w:szCs w:val="24"/>
        </w:rPr>
      </w:pPr>
    </w:p>
    <w:bookmarkEnd w:id="0"/>
    <w:p w14:paraId="02C3AA94" w14:textId="372FC4AC" w:rsidR="00754C21" w:rsidRPr="004E16EC" w:rsidRDefault="00000000" w:rsidP="004E16EC">
      <w:pPr>
        <w:pStyle w:val="StandardWeb"/>
      </w:pPr>
      <w:r>
        <w:rPr>
          <w:b/>
          <w:noProof/>
        </w:rPr>
        <w:pict w14:anchorId="0627458D">
          <v:shape id="_x0000_s1031" type="#_x0000_t75" style="position:absolute;margin-left:-72.15pt;margin-top:106.55pt;width:599.25pt;height:53.6pt;z-index:3;mso-wrap-edited:f;mso-position-horizontal-relative:text;mso-position-vertical-relative:text" wrapcoords="-27 0 -27 20991 21600 20991 21600 0 -27 0">
            <v:imagedata r:id="rId9" o:title="EKM-Brief-A Fusszeile"/>
            <w10:wrap type="through"/>
          </v:shape>
        </w:pict>
      </w:r>
      <w:r w:rsidR="00904428" w:rsidRPr="00BA5BD5">
        <w:rPr>
          <w:b/>
          <w:bCs/>
          <w:color w:val="000000"/>
        </w:rPr>
        <w:t>Bei Rückfragen:</w:t>
      </w:r>
      <w:r w:rsidR="00904428">
        <w:rPr>
          <w:color w:val="000000"/>
        </w:rPr>
        <w:t xml:space="preserve"> </w:t>
      </w:r>
      <w:bookmarkEnd w:id="1"/>
      <w:r w:rsidR="00C171C4">
        <w:rPr>
          <w:color w:val="000000"/>
        </w:rPr>
        <w:t>Christiane Kellner (Superintendentin Kirchenkreis Merseburg), xyz</w:t>
      </w:r>
    </w:p>
    <w:sectPr w:rsidR="00754C21" w:rsidRPr="004E16EC">
      <w:endnotePr>
        <w:numFmt w:val="decimal"/>
      </w:endnotePr>
      <w:pgSz w:w="11906" w:h="16838"/>
      <w:pgMar w:top="1135" w:right="991" w:bottom="7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1AB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8A5914"/>
    <w:multiLevelType w:val="hybridMultilevel"/>
    <w:tmpl w:val="5182565A"/>
    <w:lvl w:ilvl="0" w:tplc="A534499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09795">
    <w:abstractNumId w:val="0"/>
  </w:num>
  <w:num w:numId="2" w16cid:durableId="14478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oNotTrackMoves/>
  <w:documentProtection w:edit="trackedChanges" w:enforcement="0"/>
  <w:defaultTabStop w:val="708"/>
  <w:hyphenationZone w:val="425"/>
  <w:characterSpacingControl w:val="doNotCompress"/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D94"/>
    <w:rsid w:val="0002395D"/>
    <w:rsid w:val="00034DF6"/>
    <w:rsid w:val="00035380"/>
    <w:rsid w:val="00071AE2"/>
    <w:rsid w:val="00072D0B"/>
    <w:rsid w:val="00084C97"/>
    <w:rsid w:val="00093BB9"/>
    <w:rsid w:val="0009760B"/>
    <w:rsid w:val="000C32A6"/>
    <w:rsid w:val="000D6E7A"/>
    <w:rsid w:val="000F1B5C"/>
    <w:rsid w:val="001053BE"/>
    <w:rsid w:val="00124EA7"/>
    <w:rsid w:val="00125F07"/>
    <w:rsid w:val="00126BC3"/>
    <w:rsid w:val="001B1C95"/>
    <w:rsid w:val="001B6E20"/>
    <w:rsid w:val="001F2A03"/>
    <w:rsid w:val="002024CA"/>
    <w:rsid w:val="00223D4D"/>
    <w:rsid w:val="00232C07"/>
    <w:rsid w:val="00244A22"/>
    <w:rsid w:val="002600CC"/>
    <w:rsid w:val="00293745"/>
    <w:rsid w:val="002A2219"/>
    <w:rsid w:val="002C2694"/>
    <w:rsid w:val="002D2C1F"/>
    <w:rsid w:val="002E678C"/>
    <w:rsid w:val="002F1933"/>
    <w:rsid w:val="003102A2"/>
    <w:rsid w:val="00325058"/>
    <w:rsid w:val="00351FC4"/>
    <w:rsid w:val="00377F21"/>
    <w:rsid w:val="00385E96"/>
    <w:rsid w:val="003A09B7"/>
    <w:rsid w:val="003B473E"/>
    <w:rsid w:val="003C1AE6"/>
    <w:rsid w:val="003F2020"/>
    <w:rsid w:val="003F4AD9"/>
    <w:rsid w:val="004448E8"/>
    <w:rsid w:val="00464244"/>
    <w:rsid w:val="004679F1"/>
    <w:rsid w:val="00481A7E"/>
    <w:rsid w:val="00484E99"/>
    <w:rsid w:val="00486DCD"/>
    <w:rsid w:val="004C59F3"/>
    <w:rsid w:val="004E16EC"/>
    <w:rsid w:val="00515149"/>
    <w:rsid w:val="00520544"/>
    <w:rsid w:val="0053270B"/>
    <w:rsid w:val="00544F8E"/>
    <w:rsid w:val="00545303"/>
    <w:rsid w:val="00547EC4"/>
    <w:rsid w:val="00552941"/>
    <w:rsid w:val="005549DB"/>
    <w:rsid w:val="00563E64"/>
    <w:rsid w:val="005645B8"/>
    <w:rsid w:val="00564986"/>
    <w:rsid w:val="00567D3B"/>
    <w:rsid w:val="00580490"/>
    <w:rsid w:val="0059687B"/>
    <w:rsid w:val="005B26AD"/>
    <w:rsid w:val="005D0670"/>
    <w:rsid w:val="005E7194"/>
    <w:rsid w:val="005F26CB"/>
    <w:rsid w:val="00605565"/>
    <w:rsid w:val="00611318"/>
    <w:rsid w:val="00617F90"/>
    <w:rsid w:val="0062316B"/>
    <w:rsid w:val="00651D33"/>
    <w:rsid w:val="0066357D"/>
    <w:rsid w:val="006A521D"/>
    <w:rsid w:val="006B3D94"/>
    <w:rsid w:val="006F720D"/>
    <w:rsid w:val="00704A16"/>
    <w:rsid w:val="007321F8"/>
    <w:rsid w:val="00734B4A"/>
    <w:rsid w:val="007356ED"/>
    <w:rsid w:val="00742709"/>
    <w:rsid w:val="00754C21"/>
    <w:rsid w:val="007774BC"/>
    <w:rsid w:val="007826D2"/>
    <w:rsid w:val="00797234"/>
    <w:rsid w:val="007B202B"/>
    <w:rsid w:val="007C281B"/>
    <w:rsid w:val="007D04B1"/>
    <w:rsid w:val="007F1CDD"/>
    <w:rsid w:val="007F2E6D"/>
    <w:rsid w:val="007F6838"/>
    <w:rsid w:val="007F7939"/>
    <w:rsid w:val="00813B70"/>
    <w:rsid w:val="008320FB"/>
    <w:rsid w:val="008447A0"/>
    <w:rsid w:val="00851D24"/>
    <w:rsid w:val="008560D4"/>
    <w:rsid w:val="008579D1"/>
    <w:rsid w:val="00873027"/>
    <w:rsid w:val="00887E19"/>
    <w:rsid w:val="008A7D1E"/>
    <w:rsid w:val="008C0C42"/>
    <w:rsid w:val="008C0C68"/>
    <w:rsid w:val="008D08F3"/>
    <w:rsid w:val="00904428"/>
    <w:rsid w:val="00904C2F"/>
    <w:rsid w:val="00931DEA"/>
    <w:rsid w:val="009351D5"/>
    <w:rsid w:val="00951382"/>
    <w:rsid w:val="009543EF"/>
    <w:rsid w:val="009922DB"/>
    <w:rsid w:val="009A4464"/>
    <w:rsid w:val="009B23EE"/>
    <w:rsid w:val="009F5486"/>
    <w:rsid w:val="00A05BEE"/>
    <w:rsid w:val="00A07F88"/>
    <w:rsid w:val="00A13F8B"/>
    <w:rsid w:val="00A410DE"/>
    <w:rsid w:val="00A6415A"/>
    <w:rsid w:val="00A70DF8"/>
    <w:rsid w:val="00A73E3E"/>
    <w:rsid w:val="00A766AA"/>
    <w:rsid w:val="00A868C9"/>
    <w:rsid w:val="00A94D64"/>
    <w:rsid w:val="00AD0A9F"/>
    <w:rsid w:val="00AD3972"/>
    <w:rsid w:val="00AF2904"/>
    <w:rsid w:val="00AF67D9"/>
    <w:rsid w:val="00AF682C"/>
    <w:rsid w:val="00AF6BF2"/>
    <w:rsid w:val="00B04B21"/>
    <w:rsid w:val="00B068AE"/>
    <w:rsid w:val="00B1164F"/>
    <w:rsid w:val="00B330FF"/>
    <w:rsid w:val="00B46DC7"/>
    <w:rsid w:val="00B53B80"/>
    <w:rsid w:val="00B60B3B"/>
    <w:rsid w:val="00B6382F"/>
    <w:rsid w:val="00B84E6C"/>
    <w:rsid w:val="00B86A74"/>
    <w:rsid w:val="00B97EEE"/>
    <w:rsid w:val="00BA2598"/>
    <w:rsid w:val="00BA5BD5"/>
    <w:rsid w:val="00BB68B8"/>
    <w:rsid w:val="00BC72EA"/>
    <w:rsid w:val="00BE542B"/>
    <w:rsid w:val="00C171C4"/>
    <w:rsid w:val="00C17F1C"/>
    <w:rsid w:val="00C26A05"/>
    <w:rsid w:val="00C33C1C"/>
    <w:rsid w:val="00C42E3F"/>
    <w:rsid w:val="00C46E59"/>
    <w:rsid w:val="00C50AB1"/>
    <w:rsid w:val="00C75338"/>
    <w:rsid w:val="00C75755"/>
    <w:rsid w:val="00C85D93"/>
    <w:rsid w:val="00CA498C"/>
    <w:rsid w:val="00CA56E7"/>
    <w:rsid w:val="00CA6162"/>
    <w:rsid w:val="00CA6FD3"/>
    <w:rsid w:val="00CE6C03"/>
    <w:rsid w:val="00CF48BB"/>
    <w:rsid w:val="00D02C1A"/>
    <w:rsid w:val="00D05352"/>
    <w:rsid w:val="00D43D1B"/>
    <w:rsid w:val="00D5490E"/>
    <w:rsid w:val="00D55BB7"/>
    <w:rsid w:val="00D56EE7"/>
    <w:rsid w:val="00D64B64"/>
    <w:rsid w:val="00D70357"/>
    <w:rsid w:val="00D82F65"/>
    <w:rsid w:val="00D856AC"/>
    <w:rsid w:val="00DD0E99"/>
    <w:rsid w:val="00DF0345"/>
    <w:rsid w:val="00DF0B2A"/>
    <w:rsid w:val="00E1567A"/>
    <w:rsid w:val="00E30560"/>
    <w:rsid w:val="00E3157C"/>
    <w:rsid w:val="00E54D1B"/>
    <w:rsid w:val="00E62F6E"/>
    <w:rsid w:val="00E766BA"/>
    <w:rsid w:val="00E77190"/>
    <w:rsid w:val="00E8259C"/>
    <w:rsid w:val="00E94544"/>
    <w:rsid w:val="00EA1702"/>
    <w:rsid w:val="00EA418B"/>
    <w:rsid w:val="00EE40BB"/>
    <w:rsid w:val="00EE78DA"/>
    <w:rsid w:val="00F00AEF"/>
    <w:rsid w:val="00F14BD3"/>
    <w:rsid w:val="00F15D66"/>
    <w:rsid w:val="00F269CB"/>
    <w:rsid w:val="00F27C5E"/>
    <w:rsid w:val="00F63C16"/>
    <w:rsid w:val="00F645D5"/>
    <w:rsid w:val="00F7070A"/>
    <w:rsid w:val="00F84CB7"/>
    <w:rsid w:val="00FB0E58"/>
    <w:rsid w:val="00FC3434"/>
    <w:rsid w:val="00FC4174"/>
    <w:rsid w:val="00FD3243"/>
    <w:rsid w:val="00F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A51CA18"/>
  <w15:docId w15:val="{EFB55386-FFC9-451C-B8A2-B15EFC8C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D94"/>
    <w:pPr>
      <w:widowControl w:val="0"/>
      <w:wordWrap w:val="0"/>
      <w:jc w:val="both"/>
    </w:pPr>
    <w:rPr>
      <w:rFonts w:ascii="Times New Roman" w:eastAsia="Times New Roman" w:hAnsi="Times New Roman"/>
      <w:kern w:val="2"/>
    </w:rPr>
  </w:style>
  <w:style w:type="paragraph" w:styleId="berschrift2">
    <w:name w:val="heading 2"/>
    <w:basedOn w:val="Standard"/>
    <w:link w:val="berschrift2Zchn"/>
    <w:uiPriority w:val="9"/>
    <w:qFormat/>
    <w:rsid w:val="00AD3972"/>
    <w:pPr>
      <w:widowControl/>
      <w:wordWrap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berschrift4">
    <w:name w:val="heading 4"/>
    <w:basedOn w:val="Standard"/>
    <w:link w:val="berschrift4Zchn"/>
    <w:uiPriority w:val="9"/>
    <w:qFormat/>
    <w:rsid w:val="00AD3972"/>
    <w:pPr>
      <w:widowControl/>
      <w:wordWrap/>
      <w:spacing w:before="100" w:beforeAutospacing="1" w:after="100" w:afterAutospacing="1"/>
      <w:jc w:val="left"/>
      <w:outlineLvl w:val="3"/>
    </w:pPr>
    <w:rPr>
      <w:b/>
      <w:bCs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tleresRaster21">
    <w:name w:val="Mittleres Raster 21"/>
    <w:uiPriority w:val="1"/>
    <w:qFormat/>
    <w:rsid w:val="00293745"/>
    <w:rPr>
      <w:rFonts w:ascii="Arial" w:eastAsia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E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56EE7"/>
    <w:rPr>
      <w:rFonts w:ascii="Segoe UI" w:eastAsia="Times New Roman" w:hAnsi="Segoe UI" w:cs="Segoe UI"/>
      <w:kern w:val="2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617F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7F90"/>
  </w:style>
  <w:style w:type="character" w:customStyle="1" w:styleId="KommentartextZchn">
    <w:name w:val="Kommentartext Zchn"/>
    <w:link w:val="Kommentartext"/>
    <w:uiPriority w:val="99"/>
    <w:semiHidden/>
    <w:rsid w:val="00617F90"/>
    <w:rPr>
      <w:rFonts w:ascii="Times New Roman" w:eastAsia="Times New Roman" w:hAnsi="Times New Roman"/>
      <w:kern w:val="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7F9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17F90"/>
    <w:rPr>
      <w:rFonts w:ascii="Times New Roman" w:eastAsia="Times New Roman" w:hAnsi="Times New Roman"/>
      <w:b/>
      <w:bCs/>
      <w:kern w:val="2"/>
    </w:rPr>
  </w:style>
  <w:style w:type="character" w:styleId="Hyperlink">
    <w:name w:val="Hyperlink"/>
    <w:uiPriority w:val="99"/>
    <w:unhideWhenUsed/>
    <w:rsid w:val="009351D5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9351D5"/>
    <w:rPr>
      <w:color w:val="605E5C"/>
      <w:shd w:val="clear" w:color="auto" w:fill="E1DFDD"/>
    </w:rPr>
  </w:style>
  <w:style w:type="character" w:customStyle="1" w:styleId="berschrift2Zchn">
    <w:name w:val="Überschrift 2 Zchn"/>
    <w:link w:val="berschrift2"/>
    <w:uiPriority w:val="9"/>
    <w:rsid w:val="00AD397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4Zchn">
    <w:name w:val="Überschrift 4 Zchn"/>
    <w:link w:val="berschrift4"/>
    <w:uiPriority w:val="9"/>
    <w:rsid w:val="00AD3972"/>
    <w:rPr>
      <w:rFonts w:ascii="Times New Roman" w:eastAsia="Times New Roman" w:hAnsi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D3972"/>
    <w:pPr>
      <w:widowControl/>
      <w:wordWrap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Fett">
    <w:name w:val="Strong"/>
    <w:uiPriority w:val="22"/>
    <w:qFormat/>
    <w:rsid w:val="005F2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la-popula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a-badduerren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che-laga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1875</CharactersWithSpaces>
  <SharedDoc>false</SharedDoc>
  <HLinks>
    <vt:vector size="12" baseType="variant">
      <vt:variant>
        <vt:i4>5439591</vt:i4>
      </vt:variant>
      <vt:variant>
        <vt:i4>-1</vt:i4>
      </vt:variant>
      <vt:variant>
        <vt:i4>1030</vt:i4>
      </vt:variant>
      <vt:variant>
        <vt:i4>1</vt:i4>
      </vt:variant>
      <vt:variant>
        <vt:lpwstr>EKM-Brief-A Fusszeile</vt:lpwstr>
      </vt:variant>
      <vt:variant>
        <vt:lpwstr/>
      </vt:variant>
      <vt:variant>
        <vt:i4>5439591</vt:i4>
      </vt:variant>
      <vt:variant>
        <vt:i4>-1</vt:i4>
      </vt:variant>
      <vt:variant>
        <vt:i4>1031</vt:i4>
      </vt:variant>
      <vt:variant>
        <vt:i4>1</vt:i4>
      </vt:variant>
      <vt:variant>
        <vt:lpwstr>EKM-Brief-A Fusszeile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Martin Kabitzsch</dc:creator>
  <cp:keywords/>
  <cp:lastModifiedBy>Kellner, Christiane</cp:lastModifiedBy>
  <cp:revision>3</cp:revision>
  <cp:lastPrinted>2018-04-18T06:48:00Z</cp:lastPrinted>
  <dcterms:created xsi:type="dcterms:W3CDTF">2024-04-16T08:21:00Z</dcterms:created>
  <dcterms:modified xsi:type="dcterms:W3CDTF">2024-04-16T08:21:00Z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2024-04-15T07:17:49Z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55b9a3b8-0b32-4964-9f4f-0d93a85c1940</vt:lpwstr>
  </property>
  <property fmtid="{D5CDD505-2E9C-101B-9397-08002B2CF9AE}" pid="8" name="MSIP_Label_3ba795ab-15c1-4914-8920-a78e51f91a87_ContentBits">
    <vt:lpwstr>0</vt:lpwstr>
  </property>
</Properties>
</file>