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8E77" w14:textId="01D3D006" w:rsidR="00B66F32" w:rsidRPr="00B66F32" w:rsidRDefault="00B66F32" w:rsidP="00B66F32">
      <w:pPr>
        <w:pStyle w:val="StandardWeb"/>
        <w:rPr>
          <w:rFonts w:ascii="Arial Narrow" w:hAnsi="Arial Narrow"/>
          <w:sz w:val="22"/>
          <w:szCs w:val="22"/>
        </w:rPr>
      </w:pPr>
      <w:r w:rsidRPr="00B66F32">
        <w:rPr>
          <w:rFonts w:ascii="Arial Narrow" w:hAnsi="Arial Narrow"/>
          <w:sz w:val="22"/>
          <w:szCs w:val="22"/>
        </w:rPr>
        <w:t xml:space="preserve">Die </w:t>
      </w:r>
      <w:r w:rsidRPr="00B66F32">
        <w:rPr>
          <w:rStyle w:val="Fett"/>
          <w:rFonts w:ascii="Arial Narrow" w:hAnsi="Arial Narrow"/>
          <w:sz w:val="22"/>
          <w:szCs w:val="22"/>
        </w:rPr>
        <w:t>Evangelische Kirchengemeinde in Eckartsberga</w:t>
      </w:r>
      <w:r w:rsidRPr="003C4451">
        <w:rPr>
          <w:rStyle w:val="Fett"/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3C4451" w:rsidRPr="003C4451">
        <w:rPr>
          <w:rStyle w:val="Fett"/>
          <w:rFonts w:ascii="Arial Narrow" w:hAnsi="Arial Narrow"/>
          <w:b w:val="0"/>
          <w:bCs w:val="0"/>
          <w:sz w:val="22"/>
          <w:szCs w:val="22"/>
        </w:rPr>
        <w:t>besetzt</w:t>
      </w:r>
      <w:r w:rsidR="003C4451">
        <w:rPr>
          <w:rStyle w:val="Fett"/>
          <w:rFonts w:ascii="Arial Narrow" w:hAnsi="Arial Narrow"/>
          <w:sz w:val="22"/>
          <w:szCs w:val="22"/>
        </w:rPr>
        <w:t xml:space="preserve"> zum </w:t>
      </w:r>
      <w:r w:rsidR="002C26F8">
        <w:rPr>
          <w:rStyle w:val="Fett"/>
          <w:rFonts w:ascii="Arial Narrow" w:hAnsi="Arial Narrow"/>
          <w:sz w:val="22"/>
          <w:szCs w:val="22"/>
        </w:rPr>
        <w:t>1.</w:t>
      </w:r>
      <w:r w:rsidR="003C4451">
        <w:rPr>
          <w:rStyle w:val="Fett"/>
          <w:rFonts w:ascii="Arial Narrow" w:hAnsi="Arial Narrow"/>
          <w:sz w:val="22"/>
          <w:szCs w:val="22"/>
        </w:rPr>
        <w:t xml:space="preserve"> Mai </w:t>
      </w:r>
      <w:r w:rsidR="002C26F8">
        <w:rPr>
          <w:rStyle w:val="Fett"/>
          <w:rFonts w:ascii="Arial Narrow" w:hAnsi="Arial Narrow"/>
          <w:sz w:val="22"/>
          <w:szCs w:val="22"/>
        </w:rPr>
        <w:t>2024</w:t>
      </w:r>
      <w:r w:rsidRPr="00B66F32">
        <w:rPr>
          <w:rFonts w:ascii="Arial Narrow" w:hAnsi="Arial Narrow"/>
          <w:sz w:val="22"/>
          <w:szCs w:val="22"/>
        </w:rPr>
        <w:t xml:space="preserve"> für die Evangelische Kindertagesstätte "Sterntaler" Eckartsberga die Stelle</w:t>
      </w:r>
      <w:r w:rsidR="003C4451">
        <w:rPr>
          <w:rFonts w:ascii="Arial Narrow" w:hAnsi="Arial Narrow"/>
          <w:sz w:val="22"/>
          <w:szCs w:val="22"/>
        </w:rPr>
        <w:t xml:space="preserve"> </w:t>
      </w:r>
      <w:r w:rsidRPr="00B66F32">
        <w:rPr>
          <w:rStyle w:val="Fett"/>
          <w:rFonts w:ascii="Arial Narrow" w:hAnsi="Arial Narrow"/>
          <w:sz w:val="22"/>
          <w:szCs w:val="22"/>
        </w:rPr>
        <w:t>eines staatlich anerkannten Erziehers (m/w/d)</w:t>
      </w:r>
      <w:r w:rsidR="003C4451">
        <w:rPr>
          <w:rStyle w:val="Fett"/>
          <w:rFonts w:ascii="Arial Narrow" w:hAnsi="Arial Narrow"/>
          <w:sz w:val="22"/>
          <w:szCs w:val="22"/>
        </w:rPr>
        <w:t>.</w:t>
      </w:r>
    </w:p>
    <w:p w14:paraId="748B199D" w14:textId="77777777" w:rsidR="003C4451" w:rsidRDefault="003C4451" w:rsidP="00B66F32">
      <w:pPr>
        <w:pStyle w:val="StandardWeb"/>
        <w:rPr>
          <w:rStyle w:val="Fett"/>
          <w:rFonts w:ascii="Arial Narrow" w:hAnsi="Arial Narrow"/>
          <w:sz w:val="22"/>
          <w:szCs w:val="22"/>
        </w:rPr>
      </w:pPr>
    </w:p>
    <w:p w14:paraId="7B586784" w14:textId="35E02F80" w:rsidR="00B66F32" w:rsidRPr="00B66F32" w:rsidRDefault="00B66F32" w:rsidP="00B66F32">
      <w:pPr>
        <w:pStyle w:val="StandardWeb"/>
        <w:rPr>
          <w:rFonts w:ascii="Arial Narrow" w:hAnsi="Arial Narrow"/>
          <w:sz w:val="22"/>
          <w:szCs w:val="22"/>
        </w:rPr>
      </w:pPr>
      <w:r w:rsidRPr="00B66F32">
        <w:rPr>
          <w:rStyle w:val="Fett"/>
          <w:rFonts w:ascii="Arial Narrow" w:hAnsi="Arial Narrow"/>
          <w:sz w:val="22"/>
          <w:szCs w:val="22"/>
        </w:rPr>
        <w:t>Ausbildungsvoraussetzungen:</w:t>
      </w:r>
    </w:p>
    <w:p w14:paraId="09882A9E" w14:textId="6A53DFB7" w:rsidR="00B66F32" w:rsidRPr="00B66F32" w:rsidRDefault="003C4451" w:rsidP="00B66F32">
      <w:pPr>
        <w:pStyle w:val="StandardWeb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B66F32" w:rsidRPr="00B66F32">
        <w:rPr>
          <w:rFonts w:ascii="Arial Narrow" w:hAnsi="Arial Narrow"/>
          <w:sz w:val="22"/>
          <w:szCs w:val="22"/>
        </w:rPr>
        <w:t>bgeschlossene Ausbildung als staatlich anerkannter Erzieher</w:t>
      </w:r>
      <w:r>
        <w:rPr>
          <w:rFonts w:ascii="Arial Narrow" w:hAnsi="Arial Narrow"/>
          <w:sz w:val="22"/>
          <w:szCs w:val="22"/>
        </w:rPr>
        <w:t xml:space="preserve"> (m/w/d)</w:t>
      </w:r>
      <w:r w:rsidR="00B66F32" w:rsidRPr="00B66F32">
        <w:rPr>
          <w:rFonts w:ascii="Arial Narrow" w:hAnsi="Arial Narrow"/>
          <w:sz w:val="22"/>
          <w:szCs w:val="22"/>
        </w:rPr>
        <w:br/>
      </w:r>
      <w:r w:rsidR="00B66F32" w:rsidRPr="00B66F32">
        <w:rPr>
          <w:rFonts w:ascii="Arial Narrow" w:hAnsi="Arial Narrow"/>
          <w:sz w:val="22"/>
          <w:szCs w:val="22"/>
        </w:rPr>
        <w:br/>
      </w:r>
      <w:r w:rsidR="00B66F32" w:rsidRPr="00B66F32">
        <w:rPr>
          <w:rStyle w:val="Fett"/>
          <w:rFonts w:ascii="Arial Narrow" w:hAnsi="Arial Narrow"/>
          <w:sz w:val="22"/>
          <w:szCs w:val="22"/>
        </w:rPr>
        <w:t>Erwartet werden:</w:t>
      </w:r>
    </w:p>
    <w:p w14:paraId="47D7A605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Offenheit für reformpädagogische Kenntnisse</w:t>
      </w:r>
    </w:p>
    <w:p w14:paraId="3708F79E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ein wertschätzender und liebevoller Umgang mit unseren Kindern</w:t>
      </w:r>
    </w:p>
    <w:p w14:paraId="6E102E27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Fachliche und kritisch reflektierte pädagogische Arbeit</w:t>
      </w:r>
    </w:p>
    <w:p w14:paraId="7DC7927D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Soziale Kompetenz, das heißt u.a.: Aufgeschlossenheit, Freundlichkeit, Teamfähigkeit, Einfühlungsvermögen, Kommunikationskompetenz, Kritikfähigkeit</w:t>
      </w:r>
    </w:p>
    <w:p w14:paraId="6C4BBD38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Flexibilität und Belastbarkeit  </w:t>
      </w:r>
    </w:p>
    <w:p w14:paraId="30A6F845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Achtung und Respekt gegenüber den Eltern und Kollegen/innen</w:t>
      </w:r>
    </w:p>
    <w:p w14:paraId="108F2A57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Dokumentation und Transparenz der pädagogischen Arbeit in Zusammenarbeit mit den Eltern</w:t>
      </w:r>
    </w:p>
    <w:p w14:paraId="5F57F2B7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Bereitschaft, mit den Kindern und Eltern christliche Höhepunkte im Kirchenjahr zu organisieren und zu leben sowie christliche Werte zu vermitteln</w:t>
      </w:r>
    </w:p>
    <w:p w14:paraId="4C074FA4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Naturverbundenheit und Freude am Musizieren</w:t>
      </w:r>
    </w:p>
    <w:p w14:paraId="4F871567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aktive Teilnahme an Dienstberatungen, Weiterbildungen und Veranstaltungen der Einrichtung</w:t>
      </w:r>
    </w:p>
    <w:p w14:paraId="0C4CED8F" w14:textId="77777777" w:rsidR="00B66F32" w:rsidRPr="00B66F32" w:rsidRDefault="00B66F32" w:rsidP="00B66F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Kenntnisse kirchlicher Strukturen und die Bereitschaft das christliche Profil der Einrichtung mitzutragen</w:t>
      </w:r>
    </w:p>
    <w:p w14:paraId="7E4231F4" w14:textId="77777777" w:rsidR="00B66F32" w:rsidRPr="00B66F32" w:rsidRDefault="00B66F32" w:rsidP="00B66F32">
      <w:pPr>
        <w:pStyle w:val="StandardWeb"/>
        <w:rPr>
          <w:rFonts w:ascii="Arial Narrow" w:hAnsi="Arial Narrow"/>
          <w:sz w:val="22"/>
          <w:szCs w:val="22"/>
        </w:rPr>
      </w:pPr>
      <w:r w:rsidRPr="00B66F32">
        <w:rPr>
          <w:rStyle w:val="Fett"/>
          <w:rFonts w:ascii="Arial Narrow" w:hAnsi="Arial Narrow"/>
          <w:sz w:val="22"/>
          <w:szCs w:val="22"/>
        </w:rPr>
        <w:t>Wir bieten:</w:t>
      </w:r>
    </w:p>
    <w:p w14:paraId="4C8367E2" w14:textId="77777777" w:rsidR="00B66F32" w:rsidRPr="00B66F32" w:rsidRDefault="00B66F32" w:rsidP="00B66F3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Zusammenarbeit mit einem konstruktiven und freundlichen Erzieherteam</w:t>
      </w:r>
    </w:p>
    <w:p w14:paraId="683527E2" w14:textId="77777777" w:rsidR="00B66F32" w:rsidRPr="00B66F32" w:rsidRDefault="00B66F32" w:rsidP="00B66F3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ein abwechslungsreiches Aufgabengebiet mit kreativen Freiräumen</w:t>
      </w:r>
    </w:p>
    <w:p w14:paraId="5A4800B0" w14:textId="77777777" w:rsidR="00B66F32" w:rsidRPr="00B66F32" w:rsidRDefault="00B66F32" w:rsidP="00B66F3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die Möglichkeit einer aktiven Mitgestaltung bei Angeboten</w:t>
      </w:r>
    </w:p>
    <w:p w14:paraId="174F35E2" w14:textId="77777777" w:rsidR="00B66F32" w:rsidRPr="00B66F32" w:rsidRDefault="00B66F32" w:rsidP="00B66F3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B66F32">
        <w:rPr>
          <w:rFonts w:ascii="Arial Narrow" w:hAnsi="Arial Narrow"/>
        </w:rPr>
        <w:t>aktive Mitarbeit an der Umsetzung und Weiterentwicklung vorhandener Konzepte</w:t>
      </w:r>
    </w:p>
    <w:p w14:paraId="54D2DFB0" w14:textId="77777777" w:rsidR="00B66F32" w:rsidRPr="00B66F32" w:rsidRDefault="00B66F32" w:rsidP="003C445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r w:rsidRPr="00B66F32">
        <w:rPr>
          <w:rFonts w:ascii="Arial Narrow" w:hAnsi="Arial Narrow"/>
        </w:rPr>
        <w:t>tarifliche Vergütung und betriebliche Altersversorgung</w:t>
      </w:r>
    </w:p>
    <w:p w14:paraId="3C50B850" w14:textId="5F7676F9" w:rsidR="003C4451" w:rsidRPr="00B66F32" w:rsidRDefault="00B66F32" w:rsidP="003C4451">
      <w:pPr>
        <w:pStyle w:val="StandardWeb"/>
        <w:jc w:val="both"/>
        <w:rPr>
          <w:rFonts w:ascii="Arial Narrow" w:hAnsi="Arial Narrow"/>
          <w:sz w:val="22"/>
          <w:szCs w:val="22"/>
        </w:rPr>
      </w:pPr>
      <w:r w:rsidRPr="00B66F32">
        <w:rPr>
          <w:rFonts w:ascii="Arial Narrow" w:hAnsi="Arial Narrow"/>
          <w:sz w:val="22"/>
          <w:szCs w:val="22"/>
        </w:rPr>
        <w:t>Die Stelle hat einen Umfang von mindestens</w:t>
      </w:r>
      <w:r w:rsidRPr="008111BD">
        <w:rPr>
          <w:rFonts w:ascii="Arial Narrow" w:hAnsi="Arial Narrow"/>
          <w:b/>
          <w:bCs/>
          <w:sz w:val="22"/>
          <w:szCs w:val="22"/>
        </w:rPr>
        <w:t xml:space="preserve"> </w:t>
      </w:r>
      <w:r w:rsidR="008111BD" w:rsidRPr="008111BD">
        <w:rPr>
          <w:rFonts w:ascii="Arial Narrow" w:hAnsi="Arial Narrow"/>
          <w:b/>
          <w:bCs/>
          <w:sz w:val="22"/>
          <w:szCs w:val="22"/>
        </w:rPr>
        <w:t>75</w:t>
      </w:r>
      <w:r w:rsidRPr="00B66F32">
        <w:rPr>
          <w:rStyle w:val="Fett"/>
          <w:rFonts w:ascii="Arial Narrow" w:hAnsi="Arial Narrow"/>
          <w:sz w:val="22"/>
          <w:szCs w:val="22"/>
        </w:rPr>
        <w:t xml:space="preserve"> Prozent </w:t>
      </w:r>
      <w:r w:rsidRPr="00B66F32">
        <w:rPr>
          <w:rFonts w:ascii="Arial Narrow" w:hAnsi="Arial Narrow"/>
          <w:sz w:val="22"/>
          <w:szCs w:val="22"/>
        </w:rPr>
        <w:t>(</w:t>
      </w:r>
      <w:r w:rsidR="002C26F8">
        <w:rPr>
          <w:rFonts w:ascii="Arial Narrow" w:hAnsi="Arial Narrow"/>
          <w:sz w:val="22"/>
          <w:szCs w:val="22"/>
        </w:rPr>
        <w:t>29,25</w:t>
      </w:r>
      <w:r w:rsidRPr="00B66F32">
        <w:rPr>
          <w:rFonts w:ascii="Arial Narrow" w:hAnsi="Arial Narrow"/>
          <w:sz w:val="22"/>
          <w:szCs w:val="22"/>
        </w:rPr>
        <w:t xml:space="preserve"> Wochenstunden) des Beschäftigtenumfangs eines vergleichbaren vollbeschäftigten Mitarbeiters und ist </w:t>
      </w:r>
      <w:r w:rsidRPr="00B66F32">
        <w:rPr>
          <w:rStyle w:val="Fett"/>
          <w:rFonts w:ascii="Arial Narrow" w:hAnsi="Arial Narrow"/>
          <w:sz w:val="22"/>
          <w:szCs w:val="22"/>
        </w:rPr>
        <w:t>unbefristet.</w:t>
      </w:r>
      <w:r w:rsidR="003C4451" w:rsidRPr="003C4451">
        <w:rPr>
          <w:rFonts w:ascii="Arial Narrow" w:hAnsi="Arial Narrow"/>
          <w:sz w:val="22"/>
          <w:szCs w:val="22"/>
        </w:rPr>
        <w:t xml:space="preserve"> </w:t>
      </w:r>
      <w:r w:rsidR="003C4451" w:rsidRPr="00B66F32">
        <w:rPr>
          <w:rFonts w:ascii="Arial Narrow" w:hAnsi="Arial Narrow"/>
          <w:sz w:val="22"/>
          <w:szCs w:val="22"/>
        </w:rPr>
        <w:t xml:space="preserve">Die Vergütung erfolgt nach der Kirchlichen Arbeitsvertragsordnung bei Vorliegen der tariflichen Voraussetzungen in </w:t>
      </w:r>
      <w:r w:rsidR="003C4451">
        <w:rPr>
          <w:rFonts w:ascii="Arial Narrow" w:hAnsi="Arial Narrow"/>
          <w:sz w:val="22"/>
          <w:szCs w:val="22"/>
        </w:rPr>
        <w:t>S 8a</w:t>
      </w:r>
      <w:r w:rsidR="003C4451" w:rsidRPr="00B66F32">
        <w:rPr>
          <w:rFonts w:ascii="Arial Narrow" w:hAnsi="Arial Narrow"/>
          <w:sz w:val="22"/>
          <w:szCs w:val="22"/>
        </w:rPr>
        <w:t>.</w:t>
      </w:r>
    </w:p>
    <w:p w14:paraId="776189F1" w14:textId="77777777" w:rsidR="00B66F32" w:rsidRPr="00B66F32" w:rsidRDefault="00B66F32" w:rsidP="003C4451">
      <w:pPr>
        <w:pStyle w:val="StandardWeb"/>
        <w:jc w:val="both"/>
        <w:rPr>
          <w:rFonts w:ascii="Arial Narrow" w:hAnsi="Arial Narrow"/>
          <w:sz w:val="22"/>
          <w:szCs w:val="22"/>
        </w:rPr>
      </w:pPr>
      <w:r w:rsidRPr="00B66F32">
        <w:rPr>
          <w:rFonts w:ascii="Arial Narrow" w:hAnsi="Arial Narrow"/>
          <w:sz w:val="22"/>
          <w:szCs w:val="22"/>
        </w:rPr>
        <w:t>Bei einem Mehrbedarf an Betreuung kann der Beschäftigungsumfang erhöht werden.</w:t>
      </w:r>
      <w:r w:rsidRPr="00B66F32">
        <w:rPr>
          <w:rFonts w:ascii="Arial Narrow" w:hAnsi="Arial Narrow"/>
          <w:sz w:val="22"/>
          <w:szCs w:val="22"/>
        </w:rPr>
        <w:br/>
      </w:r>
      <w:r w:rsidRPr="00B66F32">
        <w:rPr>
          <w:rFonts w:ascii="Arial Narrow" w:hAnsi="Arial Narrow"/>
          <w:sz w:val="22"/>
          <w:szCs w:val="22"/>
        </w:rPr>
        <w:br/>
        <w:t>Es wird auf die in der Evangelischen Kirche in Mitteldeutschland gültige Verordnung zur Regelung der Stellenbesetzungsverfahren privatrechtlicher Anstellungsverhältnisse (StbVO) verwiesen, nachzulesen unter</w:t>
      </w:r>
      <w:hyperlink r:id="rId5" w:tgtFrame="_blank" w:history="1">
        <w:r w:rsidRPr="00B66F32">
          <w:rPr>
            <w:rStyle w:val="Hyperlink"/>
            <w:rFonts w:ascii="Arial Narrow" w:hAnsi="Arial Narrow"/>
            <w:sz w:val="22"/>
            <w:szCs w:val="22"/>
          </w:rPr>
          <w:t xml:space="preserve"> www.kirchenrecht-ekm.de </w:t>
        </w:r>
      </w:hyperlink>
      <w:r w:rsidRPr="00B66F32">
        <w:rPr>
          <w:rFonts w:ascii="Arial Narrow" w:hAnsi="Arial Narrow"/>
          <w:sz w:val="22"/>
          <w:szCs w:val="22"/>
        </w:rPr>
        <w:t>(ON 715).</w:t>
      </w:r>
    </w:p>
    <w:p w14:paraId="379EFF2D" w14:textId="40FF0ED5" w:rsidR="00B66F32" w:rsidRPr="00B66F32" w:rsidRDefault="00B66F32" w:rsidP="00B66F32">
      <w:pPr>
        <w:pStyle w:val="StandardWeb"/>
        <w:rPr>
          <w:rFonts w:ascii="Arial Narrow" w:hAnsi="Arial Narrow"/>
          <w:sz w:val="22"/>
          <w:szCs w:val="22"/>
        </w:rPr>
      </w:pPr>
      <w:r w:rsidRPr="00B66F32">
        <w:rPr>
          <w:rFonts w:ascii="Arial Narrow" w:hAnsi="Arial Narrow"/>
          <w:sz w:val="22"/>
          <w:szCs w:val="22"/>
        </w:rPr>
        <w:t xml:space="preserve">Ihre Bewerbung mit den üblichen Unterlagen </w:t>
      </w:r>
      <w:r w:rsidRPr="003C4451">
        <w:rPr>
          <w:rFonts w:ascii="Arial Narrow" w:hAnsi="Arial Narrow"/>
          <w:sz w:val="22"/>
          <w:szCs w:val="22"/>
        </w:rPr>
        <w:t xml:space="preserve">wird </w:t>
      </w:r>
      <w:r w:rsidRPr="003C4451">
        <w:rPr>
          <w:rStyle w:val="Fett"/>
          <w:rFonts w:ascii="Arial Narrow" w:hAnsi="Arial Narrow"/>
          <w:b w:val="0"/>
          <w:bCs w:val="0"/>
          <w:sz w:val="22"/>
          <w:szCs w:val="22"/>
        </w:rPr>
        <w:t>bis zum</w:t>
      </w:r>
      <w:r w:rsidRPr="00B66F32">
        <w:rPr>
          <w:rStyle w:val="Fett"/>
          <w:rFonts w:ascii="Arial Narrow" w:hAnsi="Arial Narrow"/>
          <w:sz w:val="22"/>
          <w:szCs w:val="22"/>
        </w:rPr>
        <w:t xml:space="preserve"> </w:t>
      </w:r>
      <w:r w:rsidR="002C26F8">
        <w:rPr>
          <w:rStyle w:val="Fett"/>
          <w:rFonts w:ascii="Arial Narrow" w:hAnsi="Arial Narrow"/>
          <w:sz w:val="22"/>
          <w:szCs w:val="22"/>
        </w:rPr>
        <w:t>20.04.2024</w:t>
      </w:r>
      <w:r w:rsidR="00653C7F">
        <w:rPr>
          <w:rStyle w:val="Fett"/>
          <w:rFonts w:ascii="Arial Narrow" w:hAnsi="Arial Narrow"/>
          <w:sz w:val="22"/>
          <w:szCs w:val="22"/>
        </w:rPr>
        <w:t xml:space="preserve"> </w:t>
      </w:r>
      <w:r w:rsidRPr="00B66F32">
        <w:rPr>
          <w:rFonts w:ascii="Arial Narrow" w:hAnsi="Arial Narrow"/>
          <w:sz w:val="22"/>
          <w:szCs w:val="22"/>
        </w:rPr>
        <w:t xml:space="preserve"> (Posteingang) erbeten an:</w:t>
      </w:r>
    </w:p>
    <w:p w14:paraId="38A5AA91" w14:textId="3F9284E0" w:rsidR="007E6A35" w:rsidRPr="00B66F32" w:rsidRDefault="00B66F32" w:rsidP="00261CE0">
      <w:pPr>
        <w:pStyle w:val="StandardWeb"/>
        <w:rPr>
          <w:rFonts w:ascii="Arial Narrow" w:hAnsi="Arial Narrow"/>
          <w:sz w:val="22"/>
          <w:szCs w:val="22"/>
        </w:rPr>
      </w:pPr>
      <w:r w:rsidRPr="00B66F32">
        <w:rPr>
          <w:rStyle w:val="Fett"/>
          <w:rFonts w:ascii="Arial Narrow" w:hAnsi="Arial Narrow"/>
          <w:sz w:val="22"/>
          <w:szCs w:val="22"/>
        </w:rPr>
        <w:t>Kreiskirchenamt Naumburg,</w:t>
      </w:r>
      <w:r w:rsidRPr="00B66F32">
        <w:rPr>
          <w:rFonts w:ascii="Arial Narrow" w:hAnsi="Arial Narrow"/>
          <w:b/>
          <w:bCs/>
          <w:sz w:val="22"/>
          <w:szCs w:val="22"/>
        </w:rPr>
        <w:br/>
      </w:r>
      <w:r w:rsidRPr="00B66F32">
        <w:rPr>
          <w:rStyle w:val="Fett"/>
          <w:rFonts w:ascii="Arial Narrow" w:hAnsi="Arial Narrow"/>
          <w:sz w:val="22"/>
          <w:szCs w:val="22"/>
        </w:rPr>
        <w:t>Charlottenstraße 1</w:t>
      </w:r>
      <w:r w:rsidRPr="00B66F32">
        <w:rPr>
          <w:rFonts w:ascii="Arial Narrow" w:hAnsi="Arial Narrow"/>
          <w:b/>
          <w:bCs/>
          <w:sz w:val="22"/>
          <w:szCs w:val="22"/>
        </w:rPr>
        <w:br/>
      </w:r>
      <w:r w:rsidRPr="00B66F32">
        <w:rPr>
          <w:rStyle w:val="Fett"/>
          <w:rFonts w:ascii="Arial Narrow" w:hAnsi="Arial Narrow"/>
          <w:sz w:val="22"/>
          <w:szCs w:val="22"/>
        </w:rPr>
        <w:t>06618 Naumburg</w:t>
      </w:r>
      <w:r w:rsidRPr="00B66F32">
        <w:rPr>
          <w:rFonts w:ascii="Arial Narrow" w:hAnsi="Arial Narrow"/>
          <w:sz w:val="22"/>
          <w:szCs w:val="22"/>
        </w:rPr>
        <w:br/>
      </w:r>
      <w:r w:rsidRPr="00B66F32">
        <w:rPr>
          <w:rFonts w:ascii="Arial Narrow" w:hAnsi="Arial Narrow"/>
          <w:sz w:val="22"/>
          <w:szCs w:val="22"/>
        </w:rPr>
        <w:br/>
        <w:t xml:space="preserve">Ansprechpartner: </w:t>
      </w:r>
      <w:r w:rsidR="00653C7F">
        <w:rPr>
          <w:rFonts w:ascii="Arial Narrow" w:hAnsi="Arial Narrow"/>
          <w:sz w:val="22"/>
          <w:szCs w:val="22"/>
        </w:rPr>
        <w:t>Jana Bockrandt</w:t>
      </w:r>
      <w:r w:rsidRPr="00B66F32">
        <w:rPr>
          <w:rFonts w:ascii="Arial Narrow" w:hAnsi="Arial Narrow"/>
          <w:sz w:val="22"/>
          <w:szCs w:val="22"/>
        </w:rPr>
        <w:t>, Telefon: 03445/767</w:t>
      </w:r>
      <w:r w:rsidR="002C26F8">
        <w:rPr>
          <w:rFonts w:ascii="Arial Narrow" w:hAnsi="Arial Narrow"/>
          <w:sz w:val="22"/>
          <w:szCs w:val="22"/>
        </w:rPr>
        <w:t>-220</w:t>
      </w:r>
      <w:r w:rsidR="003C4451">
        <w:rPr>
          <w:rFonts w:ascii="Arial Narrow" w:hAnsi="Arial Narrow"/>
          <w:sz w:val="22"/>
          <w:szCs w:val="22"/>
        </w:rPr>
        <w:t xml:space="preserve">, </w:t>
      </w:r>
      <w:r w:rsidRPr="00B66F32">
        <w:rPr>
          <w:rFonts w:ascii="Arial Narrow" w:hAnsi="Arial Narrow"/>
          <w:sz w:val="22"/>
          <w:szCs w:val="22"/>
        </w:rPr>
        <w:t xml:space="preserve">E-Mail: </w:t>
      </w:r>
      <w:hyperlink r:id="rId6" w:history="1">
        <w:r w:rsidR="00653C7F" w:rsidRPr="00984907">
          <w:rPr>
            <w:rStyle w:val="Hyperlink"/>
            <w:rFonts w:ascii="Arial Narrow" w:hAnsi="Arial Narrow"/>
            <w:sz w:val="22"/>
            <w:szCs w:val="22"/>
          </w:rPr>
          <w:t>jana.bockrandt@ekmd.de</w:t>
        </w:r>
      </w:hyperlink>
      <w:r w:rsidR="002C26F8" w:rsidRPr="00B66F32">
        <w:rPr>
          <w:rFonts w:ascii="Arial Narrow" w:hAnsi="Arial Narrow"/>
          <w:sz w:val="22"/>
          <w:szCs w:val="22"/>
        </w:rPr>
        <w:t xml:space="preserve"> </w:t>
      </w:r>
      <w:r w:rsidRPr="00B66F32">
        <w:rPr>
          <w:rFonts w:ascii="Arial Narrow" w:hAnsi="Arial Narrow"/>
          <w:sz w:val="22"/>
          <w:szCs w:val="22"/>
        </w:rPr>
        <w:br/>
      </w:r>
      <w:r w:rsidR="002C26F8">
        <w:rPr>
          <w:rFonts w:ascii="Arial Narrow" w:hAnsi="Arial Narrow"/>
          <w:sz w:val="22"/>
          <w:szCs w:val="22"/>
        </w:rPr>
        <w:t>Pfarrerin Bettina Plötner-Walter</w:t>
      </w:r>
      <w:r w:rsidRPr="00B66F32">
        <w:rPr>
          <w:rFonts w:ascii="Arial Narrow" w:hAnsi="Arial Narrow"/>
          <w:sz w:val="22"/>
          <w:szCs w:val="22"/>
        </w:rPr>
        <w:t>, Telefon: 034467/2</w:t>
      </w:r>
      <w:r w:rsidR="002C26F8">
        <w:rPr>
          <w:rFonts w:ascii="Arial Narrow" w:hAnsi="Arial Narrow"/>
          <w:sz w:val="22"/>
          <w:szCs w:val="22"/>
        </w:rPr>
        <w:t xml:space="preserve">0268, E-Mail: </w:t>
      </w:r>
      <w:r w:rsidR="002C26F8" w:rsidRPr="002C26F8">
        <w:rPr>
          <w:rStyle w:val="Hyperlink"/>
          <w:rFonts w:ascii="Arial Narrow" w:hAnsi="Arial Narrow"/>
          <w:sz w:val="22"/>
          <w:szCs w:val="22"/>
        </w:rPr>
        <w:t>bettina.ploetner-walter@ekmd.de</w:t>
      </w:r>
    </w:p>
    <w:sectPr w:rsidR="007E6A35" w:rsidRPr="00B66F32" w:rsidSect="00DB4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D28"/>
    <w:multiLevelType w:val="multilevel"/>
    <w:tmpl w:val="A9BA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2957"/>
    <w:multiLevelType w:val="multilevel"/>
    <w:tmpl w:val="3926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12D2"/>
    <w:multiLevelType w:val="multilevel"/>
    <w:tmpl w:val="8616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167C8"/>
    <w:multiLevelType w:val="hybridMultilevel"/>
    <w:tmpl w:val="6F64A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24C"/>
    <w:multiLevelType w:val="multilevel"/>
    <w:tmpl w:val="1DB2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069D6"/>
    <w:multiLevelType w:val="hybridMultilevel"/>
    <w:tmpl w:val="2026A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6B15"/>
    <w:multiLevelType w:val="multilevel"/>
    <w:tmpl w:val="9B36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7014B"/>
    <w:multiLevelType w:val="multilevel"/>
    <w:tmpl w:val="832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D4924"/>
    <w:multiLevelType w:val="hybridMultilevel"/>
    <w:tmpl w:val="4BE29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7B9A"/>
    <w:multiLevelType w:val="hybridMultilevel"/>
    <w:tmpl w:val="33221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C5ECE"/>
    <w:multiLevelType w:val="multilevel"/>
    <w:tmpl w:val="7A9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527C2"/>
    <w:multiLevelType w:val="hybridMultilevel"/>
    <w:tmpl w:val="C9A42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85EBE"/>
    <w:multiLevelType w:val="multilevel"/>
    <w:tmpl w:val="E52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54205"/>
    <w:multiLevelType w:val="hybridMultilevel"/>
    <w:tmpl w:val="E6B40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1FCB"/>
    <w:multiLevelType w:val="multilevel"/>
    <w:tmpl w:val="E308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37CE3"/>
    <w:multiLevelType w:val="multilevel"/>
    <w:tmpl w:val="A54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60523"/>
    <w:multiLevelType w:val="multilevel"/>
    <w:tmpl w:val="70DC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D23CD"/>
    <w:multiLevelType w:val="multilevel"/>
    <w:tmpl w:val="46E0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768773">
    <w:abstractNumId w:val="11"/>
  </w:num>
  <w:num w:numId="2" w16cid:durableId="1523087897">
    <w:abstractNumId w:val="13"/>
  </w:num>
  <w:num w:numId="3" w16cid:durableId="929119438">
    <w:abstractNumId w:val="8"/>
  </w:num>
  <w:num w:numId="4" w16cid:durableId="1035036862">
    <w:abstractNumId w:val="3"/>
  </w:num>
  <w:num w:numId="5" w16cid:durableId="1360857579">
    <w:abstractNumId w:val="5"/>
  </w:num>
  <w:num w:numId="6" w16cid:durableId="2057851813">
    <w:abstractNumId w:val="9"/>
  </w:num>
  <w:num w:numId="7" w16cid:durableId="1499927486">
    <w:abstractNumId w:val="2"/>
  </w:num>
  <w:num w:numId="8" w16cid:durableId="1923951203">
    <w:abstractNumId w:val="14"/>
  </w:num>
  <w:num w:numId="9" w16cid:durableId="186598185">
    <w:abstractNumId w:val="6"/>
  </w:num>
  <w:num w:numId="10" w16cid:durableId="463157807">
    <w:abstractNumId w:val="16"/>
  </w:num>
  <w:num w:numId="11" w16cid:durableId="1672174225">
    <w:abstractNumId w:val="4"/>
  </w:num>
  <w:num w:numId="12" w16cid:durableId="1202665477">
    <w:abstractNumId w:val="12"/>
  </w:num>
  <w:num w:numId="13" w16cid:durableId="609702794">
    <w:abstractNumId w:val="15"/>
  </w:num>
  <w:num w:numId="14" w16cid:durableId="1709183603">
    <w:abstractNumId w:val="0"/>
  </w:num>
  <w:num w:numId="15" w16cid:durableId="1968004264">
    <w:abstractNumId w:val="1"/>
  </w:num>
  <w:num w:numId="16" w16cid:durableId="769013238">
    <w:abstractNumId w:val="7"/>
  </w:num>
  <w:num w:numId="17" w16cid:durableId="967591021">
    <w:abstractNumId w:val="10"/>
  </w:num>
  <w:num w:numId="18" w16cid:durableId="1233660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AF"/>
    <w:rsid w:val="00043482"/>
    <w:rsid w:val="000521C0"/>
    <w:rsid w:val="0006139B"/>
    <w:rsid w:val="000910AF"/>
    <w:rsid w:val="000F7207"/>
    <w:rsid w:val="00104B03"/>
    <w:rsid w:val="00105A56"/>
    <w:rsid w:val="00121297"/>
    <w:rsid w:val="001338B6"/>
    <w:rsid w:val="00155A05"/>
    <w:rsid w:val="001D129E"/>
    <w:rsid w:val="001D289E"/>
    <w:rsid w:val="001F52C7"/>
    <w:rsid w:val="00224D12"/>
    <w:rsid w:val="00261CE0"/>
    <w:rsid w:val="002C26F8"/>
    <w:rsid w:val="00314432"/>
    <w:rsid w:val="00325665"/>
    <w:rsid w:val="003670FE"/>
    <w:rsid w:val="003C230D"/>
    <w:rsid w:val="003C3CCC"/>
    <w:rsid w:val="003C4451"/>
    <w:rsid w:val="003F7D09"/>
    <w:rsid w:val="004964BC"/>
    <w:rsid w:val="004C16A2"/>
    <w:rsid w:val="004C296A"/>
    <w:rsid w:val="00510DE4"/>
    <w:rsid w:val="00511A9C"/>
    <w:rsid w:val="005144AB"/>
    <w:rsid w:val="005656AA"/>
    <w:rsid w:val="005948D6"/>
    <w:rsid w:val="005C4C44"/>
    <w:rsid w:val="005E1F54"/>
    <w:rsid w:val="005E6A61"/>
    <w:rsid w:val="00601943"/>
    <w:rsid w:val="006424AF"/>
    <w:rsid w:val="00653C7F"/>
    <w:rsid w:val="006823A4"/>
    <w:rsid w:val="0068561B"/>
    <w:rsid w:val="006A1924"/>
    <w:rsid w:val="00717462"/>
    <w:rsid w:val="007976E8"/>
    <w:rsid w:val="007A451A"/>
    <w:rsid w:val="007A59E2"/>
    <w:rsid w:val="007B36D1"/>
    <w:rsid w:val="007B78B8"/>
    <w:rsid w:val="007E6A35"/>
    <w:rsid w:val="007F3866"/>
    <w:rsid w:val="007F5B95"/>
    <w:rsid w:val="008111BD"/>
    <w:rsid w:val="008243C9"/>
    <w:rsid w:val="008444F6"/>
    <w:rsid w:val="008477ED"/>
    <w:rsid w:val="00976E3A"/>
    <w:rsid w:val="009B6EAF"/>
    <w:rsid w:val="009D4C2B"/>
    <w:rsid w:val="00A0196A"/>
    <w:rsid w:val="00A10850"/>
    <w:rsid w:val="00A10D6F"/>
    <w:rsid w:val="00A61CF6"/>
    <w:rsid w:val="00A8640E"/>
    <w:rsid w:val="00AA02A2"/>
    <w:rsid w:val="00AB6B2B"/>
    <w:rsid w:val="00AF5EA2"/>
    <w:rsid w:val="00AF79CB"/>
    <w:rsid w:val="00B4651A"/>
    <w:rsid w:val="00B66F32"/>
    <w:rsid w:val="00B86430"/>
    <w:rsid w:val="00C140E2"/>
    <w:rsid w:val="00C621F2"/>
    <w:rsid w:val="00C93FD7"/>
    <w:rsid w:val="00CA160A"/>
    <w:rsid w:val="00CE57B6"/>
    <w:rsid w:val="00D13507"/>
    <w:rsid w:val="00D235B1"/>
    <w:rsid w:val="00D32E47"/>
    <w:rsid w:val="00D71A86"/>
    <w:rsid w:val="00D722AD"/>
    <w:rsid w:val="00D81A17"/>
    <w:rsid w:val="00DA4AA4"/>
    <w:rsid w:val="00DB49BA"/>
    <w:rsid w:val="00DE0B75"/>
    <w:rsid w:val="00DF35CC"/>
    <w:rsid w:val="00E21467"/>
    <w:rsid w:val="00E37FF3"/>
    <w:rsid w:val="00E80C3E"/>
    <w:rsid w:val="00ED1B70"/>
    <w:rsid w:val="00F269BA"/>
    <w:rsid w:val="00F363D3"/>
    <w:rsid w:val="00F730A4"/>
    <w:rsid w:val="00FA5210"/>
    <w:rsid w:val="00FB44B2"/>
    <w:rsid w:val="00FC2383"/>
    <w:rsid w:val="00FD24E3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B8399"/>
  <w15:docId w15:val="{DEAAFC2B-1E06-4128-8FC0-F841A45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9B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5656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6A3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81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locked/>
    <w:rsid w:val="00D81A1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0E2"/>
    <w:rPr>
      <w:rFonts w:ascii="Segoe UI" w:hAnsi="Segoe UI" w:cs="Segoe UI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5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1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bockrandt@ekmd.de" TargetMode="External"/><Relationship Id="rId5" Type="http://schemas.openxmlformats.org/officeDocument/2006/relationships/hyperlink" Target="http://www.kirchenrecht-ek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Evangelische Kirchengemeinde in Eckartsberga besetzt ab sofort für die Evangelische Kindertagesstätte Eckartsberga Stellen  für eine/n  staatl</vt:lpstr>
    </vt:vector>
  </TitlesOfParts>
  <Company>KKA Naumburg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Evangelische Kirchengemeinde in Eckartsberga besetzt ab sofort für die Evangelische Kindertagesstätte Eckartsberga Stellen  für eine/n  staatl</dc:title>
  <dc:creator>Ellen Volk</dc:creator>
  <cp:lastModifiedBy>Kümmerling, Yvonne</cp:lastModifiedBy>
  <cp:revision>3</cp:revision>
  <cp:lastPrinted>2024-03-20T13:00:00Z</cp:lastPrinted>
  <dcterms:created xsi:type="dcterms:W3CDTF">2024-03-20T13:01:00Z</dcterms:created>
  <dcterms:modified xsi:type="dcterms:W3CDTF">2024-03-20T13:04:00Z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2024-03-20T11:20:11Z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385ee17a-285c-4c52-893c-c9f78f21b64e</vt:lpwstr>
  </property>
  <property fmtid="{D5CDD505-2E9C-101B-9397-08002B2CF9AE}" pid="8" name="MSIP_Label_3ba795ab-15c1-4914-8920-a78e51f91a87_ContentBits">
    <vt:lpwstr>0</vt:lpwstr>
  </property>
</Properties>
</file>